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B8C" w:rsidRPr="00A15B2A" w:rsidRDefault="00626B8C" w:rsidP="00626B8C">
      <w:pPr>
        <w:jc w:val="center"/>
        <w:rPr>
          <w:rFonts w:ascii="Arial" w:hAnsi="Arial" w:cs="Arial"/>
        </w:rPr>
      </w:pPr>
      <w:r w:rsidRPr="00A15B2A">
        <w:rPr>
          <w:rFonts w:ascii="Arial" w:hAnsi="Arial" w:cs="Arial"/>
          <w:b/>
        </w:rPr>
        <w:t>TABELA DE PONTUAÇÃO DO CU</w:t>
      </w:r>
      <w:r w:rsidRPr="00A15B2A">
        <w:rPr>
          <w:rFonts w:ascii="Arial" w:hAnsi="Arial" w:cs="Arial"/>
          <w:b/>
          <w:spacing w:val="-1"/>
        </w:rPr>
        <w:t>R</w:t>
      </w:r>
      <w:r w:rsidRPr="00A15B2A">
        <w:rPr>
          <w:rFonts w:ascii="Arial" w:hAnsi="Arial" w:cs="Arial"/>
          <w:b/>
        </w:rPr>
        <w:t>RI</w:t>
      </w:r>
      <w:r w:rsidRPr="00A15B2A">
        <w:rPr>
          <w:rFonts w:ascii="Arial" w:hAnsi="Arial" w:cs="Arial"/>
          <w:b/>
          <w:spacing w:val="1"/>
        </w:rPr>
        <w:t>C</w:t>
      </w:r>
      <w:r w:rsidR="00783C2E">
        <w:rPr>
          <w:rFonts w:ascii="Arial" w:hAnsi="Arial" w:cs="Arial"/>
          <w:b/>
        </w:rPr>
        <w:t>ULO</w:t>
      </w:r>
      <w:r w:rsidRPr="00A15B2A">
        <w:rPr>
          <w:rFonts w:ascii="Arial" w:hAnsi="Arial" w:cs="Arial"/>
          <w:b/>
        </w:rPr>
        <w:t xml:space="preserve"> </w:t>
      </w:r>
      <w:r w:rsidR="00A15B2A">
        <w:rPr>
          <w:rFonts w:ascii="Arial" w:hAnsi="Arial" w:cs="Arial"/>
        </w:rPr>
        <w:t>(</w:t>
      </w:r>
      <w:r w:rsidR="00513947">
        <w:rPr>
          <w:rFonts w:ascii="Arial" w:hAnsi="Arial" w:cs="Arial"/>
        </w:rPr>
        <w:t>Pós-d</w:t>
      </w:r>
      <w:r w:rsidR="00B452BF">
        <w:rPr>
          <w:rFonts w:ascii="Arial" w:hAnsi="Arial" w:cs="Arial"/>
        </w:rPr>
        <w:t>o</w:t>
      </w:r>
      <w:r w:rsidRPr="00A15B2A">
        <w:rPr>
          <w:rFonts w:ascii="Arial" w:hAnsi="Arial" w:cs="Arial"/>
        </w:rPr>
        <w:t>utorado).</w:t>
      </w:r>
    </w:p>
    <w:p w:rsidR="0015004E" w:rsidRPr="0015004E" w:rsidRDefault="008A3F83" w:rsidP="001500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8A3F83">
        <w:rPr>
          <w:rFonts w:ascii="Arial" w:hAnsi="Arial" w:cs="Arial"/>
        </w:rPr>
        <w:t xml:space="preserve">Todas as informações </w:t>
      </w:r>
      <w:r w:rsidR="009D6278">
        <w:rPr>
          <w:rFonts w:ascii="Arial" w:hAnsi="Arial" w:cs="Arial"/>
        </w:rPr>
        <w:t>devem estar</w:t>
      </w:r>
      <w:r w:rsidRPr="008A3F83">
        <w:rPr>
          <w:rFonts w:ascii="Arial" w:hAnsi="Arial" w:cs="Arial"/>
        </w:rPr>
        <w:t xml:space="preserve"> registradas no </w:t>
      </w:r>
      <w:r w:rsidRPr="008A3F83">
        <w:rPr>
          <w:rFonts w:ascii="Arial" w:hAnsi="Arial" w:cs="Arial"/>
          <w:i/>
          <w:iCs/>
        </w:rPr>
        <w:t xml:space="preserve">Curriculum </w:t>
      </w:r>
      <w:proofErr w:type="gramStart"/>
      <w:r w:rsidRPr="008A3F83">
        <w:rPr>
          <w:rFonts w:ascii="Arial" w:hAnsi="Arial" w:cs="Arial"/>
          <w:i/>
          <w:iCs/>
        </w:rPr>
        <w:t>Lattes</w:t>
      </w:r>
      <w:r w:rsidRPr="008A3F83">
        <w:rPr>
          <w:rFonts w:ascii="Arial" w:hAnsi="Arial" w:cs="Arial"/>
        </w:rPr>
        <w:t xml:space="preserve">  </w:t>
      </w:r>
      <w:r w:rsidR="00567D75">
        <w:rPr>
          <w:rFonts w:ascii="Arial" w:hAnsi="Arial" w:cs="Arial"/>
        </w:rPr>
        <w:t>e</w:t>
      </w:r>
      <w:proofErr w:type="gramEnd"/>
      <w:r w:rsidR="00567D75">
        <w:rPr>
          <w:rFonts w:ascii="Arial" w:hAnsi="Arial" w:cs="Arial"/>
        </w:rPr>
        <w:t xml:space="preserve"> </w:t>
      </w:r>
      <w:r w:rsidRPr="008A3F83">
        <w:rPr>
          <w:rFonts w:ascii="Arial" w:hAnsi="Arial" w:cs="Arial"/>
        </w:rPr>
        <w:t xml:space="preserve">são, portanto, </w:t>
      </w:r>
      <w:r>
        <w:rPr>
          <w:rFonts w:ascii="Arial" w:hAnsi="Arial" w:cs="Arial"/>
        </w:rPr>
        <w:t>de inteira responsabilidade do</w:t>
      </w:r>
      <w:r w:rsidR="009D6278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candidato</w:t>
      </w:r>
      <w:r w:rsidR="009D6278">
        <w:rPr>
          <w:rFonts w:ascii="Arial" w:hAnsi="Arial" w:cs="Arial"/>
        </w:rPr>
        <w:t>(a)</w:t>
      </w:r>
      <w:r>
        <w:rPr>
          <w:rFonts w:ascii="Arial" w:hAnsi="Arial" w:cs="Arial"/>
        </w:rPr>
        <w:t>, inclusive para efeitos legais.</w:t>
      </w:r>
    </w:p>
    <w:p w:rsidR="002C4DC1" w:rsidRPr="00A15B2A" w:rsidRDefault="002C4DC1" w:rsidP="00B0557C">
      <w:pPr>
        <w:spacing w:after="0" w:line="240" w:lineRule="auto"/>
        <w:ind w:left="-1276" w:right="-1522"/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95"/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1856"/>
        <w:gridCol w:w="1559"/>
        <w:gridCol w:w="1276"/>
        <w:gridCol w:w="1417"/>
      </w:tblGrid>
      <w:tr w:rsidR="00B0557C" w:rsidRPr="00B0557C" w:rsidTr="00B17A9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ind w:left="580" w:right="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ITENS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PONTOS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57C" w:rsidRPr="00B0557C" w:rsidRDefault="00B452BF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Pontuação Candidato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57C" w:rsidRPr="00B0557C" w:rsidRDefault="00B452BF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Pontuação Comissão</w:t>
            </w:r>
          </w:p>
        </w:tc>
      </w:tr>
      <w:tr w:rsidR="00B0557C" w:rsidRPr="00B0557C" w:rsidTr="00B17A91">
        <w:trPr>
          <w:trHeight w:val="240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ind w:left="24" w:right="24" w:firstLine="123"/>
              <w:rPr>
                <w:rFonts w:ascii="Arial" w:hAnsi="Arial" w:cs="Arial"/>
                <w:b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1 - CAPACITAÇÃO</w:t>
            </w:r>
          </w:p>
        </w:tc>
        <w:tc>
          <w:tcPr>
            <w:tcW w:w="185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7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A91" w:rsidRDefault="00B0557C" w:rsidP="00B17A91">
            <w:pPr>
              <w:numPr>
                <w:ilvl w:val="1"/>
                <w:numId w:val="3"/>
              </w:numPr>
              <w:autoSpaceDE w:val="0"/>
              <w:snapToGrid w:val="0"/>
              <w:spacing w:after="0" w:line="240" w:lineRule="auto"/>
              <w:ind w:right="2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 xml:space="preserve">Pós-Graduação </w:t>
            </w:r>
            <w:r w:rsidRPr="00B0557C">
              <w:rPr>
                <w:rFonts w:ascii="Arial" w:hAnsi="Arial" w:cs="Arial"/>
                <w:i/>
                <w:sz w:val="20"/>
                <w:szCs w:val="20"/>
              </w:rPr>
              <w:t>Lato sensu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na área (180 h ou </w:t>
            </w:r>
          </w:p>
          <w:p w:rsidR="00B0557C" w:rsidRPr="00B0557C" w:rsidRDefault="00B0557C" w:rsidP="00B17A91">
            <w:pPr>
              <w:autoSpaceDE w:val="0"/>
              <w:snapToGrid w:val="0"/>
              <w:spacing w:after="0" w:line="240" w:lineRule="auto"/>
              <w:ind w:left="547" w:right="2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 xml:space="preserve">360 h) (máximo 2 </w:t>
            </w:r>
            <w:r w:rsidR="00B452BF">
              <w:rPr>
                <w:rFonts w:ascii="Arial" w:hAnsi="Arial" w:cs="Arial"/>
                <w:sz w:val="20"/>
                <w:szCs w:val="20"/>
              </w:rPr>
              <w:t>cursos</w:t>
            </w:r>
            <w:r w:rsidRPr="00B055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46012B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>,0</w:t>
            </w:r>
            <w:r w:rsidR="00B452BF">
              <w:rPr>
                <w:rFonts w:ascii="Arial" w:hAnsi="Arial" w:cs="Arial"/>
                <w:sz w:val="20"/>
                <w:szCs w:val="20"/>
              </w:rPr>
              <w:t>/curso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947" w:rsidRPr="00B0557C" w:rsidTr="00B17A91">
        <w:trPr>
          <w:trHeight w:val="353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3947" w:rsidRPr="00B0557C" w:rsidRDefault="00513947" w:rsidP="00B0557C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 Doutorado na área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3947" w:rsidRPr="00B0557C" w:rsidRDefault="00513947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012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,0/doutorado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947" w:rsidRPr="00B0557C" w:rsidRDefault="00513947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947" w:rsidRPr="00B0557C" w:rsidRDefault="00513947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3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2 PRODUCÃO CIENTÍFICA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3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452BF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 xml:space="preserve">2.1 Artigo Publicado </w:t>
            </w:r>
            <w:r w:rsidR="00B452BF" w:rsidRPr="00B0557C">
              <w:rPr>
                <w:rFonts w:ascii="Arial" w:hAnsi="Arial" w:cs="Arial"/>
                <w:sz w:val="20"/>
                <w:szCs w:val="20"/>
              </w:rPr>
              <w:t xml:space="preserve">na área 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(1° e 2° autor)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A663F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17A91">
              <w:rPr>
                <w:rFonts w:ascii="Arial" w:hAnsi="Arial" w:cs="Arial"/>
                <w:sz w:val="20"/>
                <w:szCs w:val="20"/>
              </w:rPr>
              <w:t>,0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>/artigo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452BF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 xml:space="preserve">2.2 Artigo Publicado </w:t>
            </w:r>
            <w:r w:rsidR="00B452BF" w:rsidRPr="00B0557C">
              <w:rPr>
                <w:rFonts w:ascii="Arial" w:hAnsi="Arial" w:cs="Arial"/>
                <w:sz w:val="20"/>
                <w:szCs w:val="20"/>
              </w:rPr>
              <w:t xml:space="preserve">na área </w:t>
            </w:r>
            <w:r w:rsidRPr="00B0557C">
              <w:rPr>
                <w:rFonts w:ascii="Arial" w:hAnsi="Arial" w:cs="Arial"/>
                <w:sz w:val="20"/>
                <w:szCs w:val="20"/>
              </w:rPr>
              <w:t>(</w:t>
            </w:r>
            <w:r w:rsidR="00B452BF">
              <w:rPr>
                <w:rFonts w:ascii="Arial" w:hAnsi="Arial" w:cs="Arial"/>
                <w:sz w:val="20"/>
                <w:szCs w:val="20"/>
              </w:rPr>
              <w:t xml:space="preserve">a partir do </w:t>
            </w:r>
            <w:r w:rsidR="00B452BF" w:rsidRPr="00443335">
              <w:rPr>
                <w:rFonts w:ascii="Arial" w:hAnsi="Arial" w:cs="Arial"/>
                <w:sz w:val="20"/>
                <w:szCs w:val="20"/>
              </w:rPr>
              <w:t>3° autor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A663F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>/artigo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2.5 Artigo Aceito para publicação na área (1° e 2° autor)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A663FC" w:rsidP="00A663F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17A9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>/artigo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2.6 Artigo Aceito para publicação na área (</w:t>
            </w:r>
            <w:r w:rsidR="00B452BF">
              <w:rPr>
                <w:rFonts w:ascii="Arial" w:hAnsi="Arial" w:cs="Arial"/>
                <w:sz w:val="20"/>
                <w:szCs w:val="20"/>
              </w:rPr>
              <w:t xml:space="preserve">a partir do </w:t>
            </w:r>
            <w:r w:rsidR="00B452BF" w:rsidRPr="00443335">
              <w:rPr>
                <w:rFonts w:ascii="Arial" w:hAnsi="Arial" w:cs="Arial"/>
                <w:sz w:val="20"/>
                <w:szCs w:val="20"/>
              </w:rPr>
              <w:t>3° autor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17A91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>/artigo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783C2E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2.7 Resumo publicado em anais de eventos</w:t>
            </w:r>
            <w:r w:rsidR="00A663FC">
              <w:rPr>
                <w:rFonts w:ascii="Arial" w:hAnsi="Arial" w:cs="Arial"/>
                <w:sz w:val="20"/>
                <w:szCs w:val="20"/>
              </w:rPr>
              <w:t xml:space="preserve"> na área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(1° e 2° autor) (máximo de 10 resumos)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783C2E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>/resumo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783C2E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 xml:space="preserve">2.8 Resumo publicado em anais de eventos </w:t>
            </w:r>
            <w:r w:rsidR="00A663FC">
              <w:rPr>
                <w:rFonts w:ascii="Arial" w:hAnsi="Arial" w:cs="Arial"/>
                <w:sz w:val="20"/>
                <w:szCs w:val="20"/>
              </w:rPr>
              <w:t>na área</w:t>
            </w:r>
            <w:r w:rsidR="00A663FC" w:rsidRPr="00B055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3C2E">
              <w:rPr>
                <w:rFonts w:ascii="Arial" w:hAnsi="Arial" w:cs="Arial"/>
                <w:sz w:val="20"/>
                <w:szCs w:val="20"/>
              </w:rPr>
              <w:t xml:space="preserve">(3° e demais </w:t>
            </w:r>
            <w:r w:rsidRPr="00B0557C">
              <w:rPr>
                <w:rFonts w:ascii="Arial" w:hAnsi="Arial" w:cs="Arial"/>
                <w:sz w:val="20"/>
                <w:szCs w:val="20"/>
              </w:rPr>
              <w:t>autor) (máximo de 10 resumos)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783C2E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0,1/resumo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452BF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2.9 Livro na área, revisado por c</w:t>
            </w:r>
            <w:r w:rsidR="00B452BF">
              <w:rPr>
                <w:rFonts w:ascii="Arial" w:hAnsi="Arial" w:cs="Arial"/>
                <w:sz w:val="20"/>
                <w:szCs w:val="20"/>
              </w:rPr>
              <w:t>onselho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editorial e com ISBN (máximo de 02 livros)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2,0/ livro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783C2E">
            <w:pPr>
              <w:autoSpaceDE w:val="0"/>
              <w:snapToGrid w:val="0"/>
              <w:spacing w:after="0" w:line="240" w:lineRule="auto"/>
              <w:ind w:left="572" w:right="24" w:hanging="425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 xml:space="preserve">2.10 Capítulo de livro na área, revisado por </w:t>
            </w:r>
            <w:r w:rsidR="00B452BF">
              <w:rPr>
                <w:rFonts w:ascii="Arial" w:hAnsi="Arial" w:cs="Arial"/>
                <w:sz w:val="20"/>
                <w:szCs w:val="20"/>
              </w:rPr>
              <w:t>conselho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editorial e com ISBN pontuação (máximo de 02 capítulos)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1,0/capítulo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825" w:rsidRPr="00B0557C" w:rsidTr="00B17A9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2825" w:rsidRPr="00B0557C" w:rsidRDefault="004B2825" w:rsidP="00B452BF">
            <w:pPr>
              <w:autoSpaceDE w:val="0"/>
              <w:snapToGrid w:val="0"/>
              <w:spacing w:after="0" w:line="240" w:lineRule="auto"/>
              <w:ind w:left="572" w:hanging="425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2.11 Boletim técnico na área (1° e 2° autor) (máximo de 03</w:t>
            </w:r>
            <w:r w:rsidR="00B452BF">
              <w:rPr>
                <w:rFonts w:ascii="Arial" w:hAnsi="Arial" w:cs="Arial"/>
                <w:sz w:val="20"/>
                <w:szCs w:val="20"/>
              </w:rPr>
              <w:t xml:space="preserve"> boletins</w:t>
            </w:r>
            <w:r w:rsidRPr="00B055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825" w:rsidRPr="00B0557C" w:rsidRDefault="004B2825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0,50/</w:t>
            </w:r>
            <w:r w:rsidRPr="00B0557C">
              <w:rPr>
                <w:rFonts w:ascii="Arial" w:hAnsi="Arial" w:cs="Arial"/>
                <w:sz w:val="20"/>
                <w:szCs w:val="20"/>
              </w:rPr>
              <w:t>boletim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825" w:rsidRPr="00B0557C" w:rsidRDefault="004B2825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825" w:rsidRPr="00B0557C" w:rsidRDefault="004B2825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2BF" w:rsidRPr="00B0557C" w:rsidTr="00B17A9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52BF" w:rsidRPr="00B0557C" w:rsidRDefault="00B452BF" w:rsidP="00B452BF">
            <w:pPr>
              <w:autoSpaceDE w:val="0"/>
              <w:snapToGrid w:val="0"/>
              <w:spacing w:after="0" w:line="240" w:lineRule="auto"/>
              <w:ind w:left="572" w:hanging="425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2.12 Boletim técnico na área (</w:t>
            </w:r>
            <w:r>
              <w:rPr>
                <w:rFonts w:ascii="Arial" w:hAnsi="Arial" w:cs="Arial"/>
                <w:sz w:val="20"/>
                <w:szCs w:val="20"/>
              </w:rPr>
              <w:t xml:space="preserve">a partir do </w:t>
            </w:r>
            <w:r w:rsidRPr="00443335">
              <w:rPr>
                <w:rFonts w:ascii="Arial" w:hAnsi="Arial" w:cs="Arial"/>
                <w:sz w:val="20"/>
                <w:szCs w:val="20"/>
              </w:rPr>
              <w:t>3° autor</w:t>
            </w:r>
            <w:r w:rsidRPr="00B0557C">
              <w:rPr>
                <w:rFonts w:ascii="Arial" w:hAnsi="Arial" w:cs="Arial"/>
                <w:sz w:val="20"/>
                <w:szCs w:val="20"/>
              </w:rPr>
              <w:t>) (máximo de 03</w:t>
            </w:r>
            <w:r>
              <w:rPr>
                <w:rFonts w:ascii="Arial" w:hAnsi="Arial" w:cs="Arial"/>
                <w:sz w:val="20"/>
                <w:szCs w:val="20"/>
              </w:rPr>
              <w:t xml:space="preserve"> boletins</w:t>
            </w:r>
            <w:r w:rsidRPr="00B055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52BF" w:rsidRPr="00B0557C" w:rsidRDefault="00B452BF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0,25/boletim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52BF" w:rsidRPr="00B0557C" w:rsidRDefault="00B452BF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52BF" w:rsidRPr="00B0557C" w:rsidRDefault="00B452BF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49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3-TREINAMENTOS</w:t>
            </w:r>
            <w:r w:rsidR="00567D7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B452BF" w:rsidRPr="00B0557C">
              <w:rPr>
                <w:rFonts w:ascii="Arial" w:hAnsi="Arial" w:cs="Arial"/>
                <w:b/>
                <w:sz w:val="20"/>
                <w:szCs w:val="20"/>
              </w:rPr>
              <w:t>PARTICIPAÇÕES</w:t>
            </w:r>
            <w:r w:rsidR="00567D75">
              <w:rPr>
                <w:rFonts w:ascii="Arial" w:hAnsi="Arial" w:cs="Arial"/>
                <w:b/>
                <w:sz w:val="20"/>
                <w:szCs w:val="20"/>
              </w:rPr>
              <w:t xml:space="preserve"> E OUTROS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D75" w:rsidRPr="00B0557C" w:rsidTr="00B17A91">
        <w:trPr>
          <w:trHeight w:val="249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7D75" w:rsidRPr="00567D75" w:rsidRDefault="00567D75" w:rsidP="00B0557C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567D75">
              <w:rPr>
                <w:rFonts w:ascii="Arial" w:hAnsi="Arial" w:cs="Arial"/>
                <w:bCs/>
                <w:sz w:val="20"/>
                <w:szCs w:val="20"/>
              </w:rPr>
              <w:t>3.1.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Pós-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doc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na área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7D75" w:rsidRPr="00B0557C" w:rsidRDefault="0046012B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7D75">
              <w:rPr>
                <w:rFonts w:ascii="Arial" w:hAnsi="Arial" w:cs="Arial"/>
                <w:sz w:val="20"/>
                <w:szCs w:val="20"/>
              </w:rPr>
              <w:t>,0 pontos/ano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7D75" w:rsidRPr="00B0557C" w:rsidRDefault="00567D75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7D75" w:rsidRPr="00B0557C" w:rsidRDefault="00567D75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62"/>
        </w:trPr>
        <w:tc>
          <w:tcPr>
            <w:tcW w:w="5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452BF">
            <w:pPr>
              <w:autoSpaceDE w:val="0"/>
              <w:snapToGrid w:val="0"/>
              <w:spacing w:after="0" w:line="240" w:lineRule="auto"/>
              <w:ind w:left="431" w:right="23" w:hanging="28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3.</w:t>
            </w:r>
            <w:r w:rsidR="00567D75">
              <w:rPr>
                <w:rFonts w:ascii="Arial" w:hAnsi="Arial" w:cs="Arial"/>
                <w:sz w:val="20"/>
                <w:szCs w:val="20"/>
              </w:rPr>
              <w:t>2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Experiência profissional na área</w:t>
            </w:r>
            <w:r w:rsidR="00783C2E">
              <w:rPr>
                <w:rFonts w:ascii="Arial" w:hAnsi="Arial" w:cs="Arial"/>
                <w:sz w:val="20"/>
                <w:szCs w:val="20"/>
              </w:rPr>
              <w:t xml:space="preserve"> (com vínculo empregatício)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46012B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>,0 ponto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>/ano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1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452BF" w:rsidP="00B452BF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>.</w:t>
            </w:r>
            <w:r w:rsidR="00567D75">
              <w:rPr>
                <w:rFonts w:ascii="Arial" w:hAnsi="Arial" w:cs="Arial"/>
                <w:sz w:val="20"/>
                <w:szCs w:val="20"/>
              </w:rPr>
              <w:t>3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 xml:space="preserve"> Banca de defesa de TCC ou Monografia de graduação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0,50/banca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12B" w:rsidRPr="00B0557C" w:rsidTr="00B17A91">
        <w:trPr>
          <w:trHeight w:val="21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012B" w:rsidRDefault="0046012B" w:rsidP="00B452BF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 Banca de defesa de mestrado, doutorado ou exame de qualificação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012B" w:rsidRPr="00B0557C" w:rsidRDefault="0046012B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1,0/banca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012B" w:rsidRPr="00B0557C" w:rsidRDefault="0046012B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012B" w:rsidRPr="00B0557C" w:rsidRDefault="0046012B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1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452BF" w:rsidP="002F009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>.</w:t>
            </w:r>
            <w:r w:rsidR="0046012B">
              <w:rPr>
                <w:rFonts w:ascii="Arial" w:hAnsi="Arial" w:cs="Arial"/>
                <w:sz w:val="20"/>
                <w:szCs w:val="20"/>
              </w:rPr>
              <w:t>5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091">
              <w:rPr>
                <w:rFonts w:ascii="Arial" w:hAnsi="Arial" w:cs="Arial"/>
                <w:sz w:val="20"/>
                <w:szCs w:val="20"/>
              </w:rPr>
              <w:t xml:space="preserve">Comissão 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>Organiza</w:t>
            </w:r>
            <w:r w:rsidR="002F0091">
              <w:rPr>
                <w:rFonts w:ascii="Arial" w:hAnsi="Arial" w:cs="Arial"/>
                <w:sz w:val="20"/>
                <w:szCs w:val="20"/>
              </w:rPr>
              <w:t>dora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 xml:space="preserve"> de eventos na área (máximo de 10 eventos)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0,25/evento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7C" w:rsidRPr="00B0557C" w:rsidTr="00B17A91">
        <w:trPr>
          <w:trHeight w:val="21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452BF" w:rsidP="00B452BF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>.</w:t>
            </w:r>
            <w:r w:rsidR="0046012B">
              <w:rPr>
                <w:rFonts w:ascii="Arial" w:hAnsi="Arial" w:cs="Arial"/>
                <w:sz w:val="20"/>
                <w:szCs w:val="20"/>
              </w:rPr>
              <w:t>6</w:t>
            </w:r>
            <w:r w:rsidR="00B0557C" w:rsidRPr="00B0557C">
              <w:rPr>
                <w:rFonts w:ascii="Arial" w:hAnsi="Arial" w:cs="Arial"/>
                <w:sz w:val="20"/>
                <w:szCs w:val="20"/>
              </w:rPr>
              <w:t xml:space="preserve"> Palestras ministradas em evento científico (máximo 5 eventos)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0,50/palestra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57C" w:rsidRPr="00B0557C" w:rsidRDefault="00B0557C" w:rsidP="00B055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6870" w:rsidRDefault="00036870" w:rsidP="00036870">
      <w:pPr>
        <w:spacing w:after="0" w:line="240" w:lineRule="auto"/>
        <w:jc w:val="both"/>
        <w:rPr>
          <w:rFonts w:ascii="Arial" w:hAnsi="Arial" w:cs="Arial"/>
          <w:b/>
        </w:rPr>
      </w:pPr>
      <w:r w:rsidRPr="00B52060">
        <w:rPr>
          <w:rFonts w:ascii="Arial" w:hAnsi="Arial" w:cs="Arial"/>
          <w:b/>
        </w:rPr>
        <w:t>Observações:</w:t>
      </w:r>
    </w:p>
    <w:p w:rsidR="008A3F83" w:rsidRDefault="00783C2E" w:rsidP="002F0091">
      <w:pPr>
        <w:spacing w:after="0"/>
        <w:ind w:left="284" w:hanging="284"/>
        <w:jc w:val="both"/>
        <w:rPr>
          <w:rFonts w:ascii="Arial" w:hAnsi="Arial" w:cs="Arial"/>
        </w:rPr>
      </w:pPr>
      <w:r w:rsidRPr="008A3F83">
        <w:rPr>
          <w:rFonts w:ascii="Arial" w:hAnsi="Arial" w:cs="Arial"/>
        </w:rPr>
        <w:t xml:space="preserve">- </w:t>
      </w:r>
      <w:r w:rsidR="008A3F83" w:rsidRPr="008A3F83">
        <w:rPr>
          <w:rFonts w:ascii="Arial" w:hAnsi="Arial" w:cs="Arial"/>
        </w:rPr>
        <w:t xml:space="preserve"> </w:t>
      </w:r>
      <w:r w:rsidR="008A3F83">
        <w:rPr>
          <w:rFonts w:ascii="Arial" w:hAnsi="Arial" w:cs="Arial"/>
        </w:rPr>
        <w:t xml:space="preserve">  </w:t>
      </w:r>
      <w:r w:rsidRPr="008A3F83">
        <w:rPr>
          <w:rFonts w:ascii="Arial" w:hAnsi="Arial" w:cs="Arial"/>
        </w:rPr>
        <w:t xml:space="preserve">A área considerada nos itens da tabela </w:t>
      </w:r>
      <w:r w:rsidR="008A3F83" w:rsidRPr="008A3F83">
        <w:rPr>
          <w:rFonts w:ascii="Arial" w:hAnsi="Arial" w:cs="Arial"/>
        </w:rPr>
        <w:t>está definida pelo Edital</w:t>
      </w:r>
      <w:r w:rsidR="008A3F83">
        <w:rPr>
          <w:rFonts w:ascii="Arial" w:hAnsi="Arial" w:cs="Arial"/>
        </w:rPr>
        <w:t>.</w:t>
      </w:r>
      <w:r w:rsidRPr="008A3F83">
        <w:rPr>
          <w:rFonts w:ascii="Arial" w:hAnsi="Arial" w:cs="Arial"/>
        </w:rPr>
        <w:t xml:space="preserve"> </w:t>
      </w:r>
    </w:p>
    <w:p w:rsidR="00036870" w:rsidRPr="00B52060" w:rsidRDefault="00036870" w:rsidP="002F0091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3F8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Para os itens </w:t>
      </w:r>
      <w:r w:rsidR="0046012B">
        <w:rPr>
          <w:rFonts w:ascii="Arial" w:hAnsi="Arial" w:cs="Arial"/>
        </w:rPr>
        <w:t>2 e 3</w:t>
      </w:r>
      <w:r w:rsidRPr="00C96382">
        <w:rPr>
          <w:rFonts w:ascii="Arial" w:hAnsi="Arial" w:cs="Arial"/>
        </w:rPr>
        <w:t xml:space="preserve"> serão</w:t>
      </w:r>
      <w:r w:rsidRPr="00B52060">
        <w:rPr>
          <w:rFonts w:ascii="Arial" w:hAnsi="Arial" w:cs="Arial"/>
        </w:rPr>
        <w:t xml:space="preserve"> contabilizad</w:t>
      </w:r>
      <w:r w:rsidR="0046012B">
        <w:rPr>
          <w:rFonts w:ascii="Arial" w:hAnsi="Arial" w:cs="Arial"/>
        </w:rPr>
        <w:t>a</w:t>
      </w:r>
      <w:r w:rsidRPr="00B52060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apenas </w:t>
      </w:r>
      <w:r w:rsidRPr="00B52060">
        <w:rPr>
          <w:rFonts w:ascii="Arial" w:hAnsi="Arial" w:cs="Arial"/>
        </w:rPr>
        <w:t xml:space="preserve">atividades </w:t>
      </w:r>
      <w:r>
        <w:rPr>
          <w:rFonts w:ascii="Arial" w:hAnsi="Arial" w:cs="Arial"/>
        </w:rPr>
        <w:t xml:space="preserve">realizadas </w:t>
      </w:r>
      <w:r w:rsidRPr="00B52060">
        <w:rPr>
          <w:rFonts w:ascii="Arial" w:hAnsi="Arial" w:cs="Arial"/>
        </w:rPr>
        <w:t>nos últimos 5 anos.</w:t>
      </w:r>
    </w:p>
    <w:p w:rsidR="00036870" w:rsidRPr="00B52060" w:rsidRDefault="00036870" w:rsidP="002F0091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52060">
        <w:rPr>
          <w:rFonts w:ascii="Arial" w:hAnsi="Arial" w:cs="Arial"/>
        </w:rPr>
        <w:t xml:space="preserve">- </w:t>
      </w:r>
      <w:r w:rsidR="008A3F83">
        <w:rPr>
          <w:rFonts w:ascii="Arial" w:hAnsi="Arial" w:cs="Arial"/>
        </w:rPr>
        <w:t xml:space="preserve">   </w:t>
      </w:r>
      <w:r w:rsidRPr="00B52060">
        <w:rPr>
          <w:rFonts w:ascii="Arial" w:hAnsi="Arial" w:cs="Arial"/>
        </w:rPr>
        <w:t xml:space="preserve">Será atribuída a nota 100 (cem) aos currículos que atingirem a maior pontuação. As notas dos demais serão atribuídas proporcionalmente a esta pontuação. </w:t>
      </w:r>
    </w:p>
    <w:p w:rsidR="00036870" w:rsidRPr="00725691" w:rsidRDefault="00036870" w:rsidP="008A3F83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3F8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No caso, de livros capítulos e boletins técnicos </w:t>
      </w:r>
      <w:r w:rsidR="008A3F83">
        <w:rPr>
          <w:rFonts w:ascii="Arial" w:hAnsi="Arial" w:cs="Arial"/>
        </w:rPr>
        <w:t xml:space="preserve">serão considerados apenas aqueles que possuem </w:t>
      </w:r>
      <w:r>
        <w:rPr>
          <w:rFonts w:ascii="Arial" w:hAnsi="Arial" w:cs="Arial"/>
        </w:rPr>
        <w:t>ISBN e conselho editorial da publicação.</w:t>
      </w:r>
    </w:p>
    <w:p w:rsidR="002F0091" w:rsidRPr="00513ADF" w:rsidRDefault="00036870" w:rsidP="008A3F83">
      <w:pPr>
        <w:ind w:left="284" w:hanging="284"/>
        <w:jc w:val="both"/>
        <w:rPr>
          <w:rFonts w:ascii="Arial" w:hAnsi="Arial" w:cs="Arial"/>
        </w:rPr>
      </w:pPr>
      <w:r w:rsidRPr="00725691">
        <w:rPr>
          <w:rFonts w:ascii="Arial" w:hAnsi="Arial" w:cs="Arial"/>
        </w:rPr>
        <w:t xml:space="preserve">- </w:t>
      </w:r>
      <w:r w:rsidR="008A3F83">
        <w:rPr>
          <w:rFonts w:ascii="Arial" w:hAnsi="Arial" w:cs="Arial"/>
        </w:rPr>
        <w:t xml:space="preserve">   </w:t>
      </w:r>
      <w:r w:rsidR="009D6278">
        <w:rPr>
          <w:rFonts w:ascii="Arial" w:hAnsi="Arial" w:cs="Arial"/>
        </w:rPr>
        <w:t xml:space="preserve">O </w:t>
      </w:r>
      <w:r w:rsidR="009D6278" w:rsidRPr="009D6278">
        <w:rPr>
          <w:rFonts w:ascii="Arial" w:hAnsi="Arial" w:cs="Arial"/>
          <w:i/>
          <w:iCs/>
        </w:rPr>
        <w:t>Curriculum Lattes</w:t>
      </w:r>
      <w:r w:rsidR="009D6278">
        <w:rPr>
          <w:rFonts w:ascii="Arial" w:hAnsi="Arial" w:cs="Arial"/>
        </w:rPr>
        <w:t xml:space="preserve"> e a</w:t>
      </w:r>
      <w:r w:rsidRPr="00725691">
        <w:rPr>
          <w:rFonts w:ascii="Arial" w:hAnsi="Arial" w:cs="Arial"/>
        </w:rPr>
        <w:t xml:space="preserve"> tabela de pontuação devidamente preenchida pelo</w:t>
      </w:r>
      <w:r w:rsidR="009D6278">
        <w:rPr>
          <w:rFonts w:ascii="Arial" w:hAnsi="Arial" w:cs="Arial"/>
        </w:rPr>
        <w:t>(a)</w:t>
      </w:r>
      <w:r w:rsidRPr="00725691">
        <w:rPr>
          <w:rFonts w:ascii="Arial" w:hAnsi="Arial" w:cs="Arial"/>
        </w:rPr>
        <w:t xml:space="preserve"> candidato</w:t>
      </w:r>
      <w:r w:rsidR="009D6278">
        <w:rPr>
          <w:rFonts w:ascii="Arial" w:hAnsi="Arial" w:cs="Arial"/>
        </w:rPr>
        <w:t>(a)</w:t>
      </w:r>
      <w:r w:rsidRPr="00725691">
        <w:rPr>
          <w:rFonts w:ascii="Arial" w:hAnsi="Arial" w:cs="Arial"/>
        </w:rPr>
        <w:t xml:space="preserve"> deverá ser</w:t>
      </w:r>
      <w:r w:rsidRPr="00B52060">
        <w:rPr>
          <w:rFonts w:ascii="Arial" w:hAnsi="Arial" w:cs="Arial"/>
        </w:rPr>
        <w:t xml:space="preserve"> </w:t>
      </w:r>
      <w:r w:rsidR="009D6278">
        <w:rPr>
          <w:rFonts w:ascii="Arial" w:hAnsi="Arial" w:cs="Arial"/>
        </w:rPr>
        <w:t>enviada</w:t>
      </w:r>
      <w:r w:rsidRPr="00B52060">
        <w:rPr>
          <w:rFonts w:ascii="Arial" w:hAnsi="Arial" w:cs="Arial"/>
        </w:rPr>
        <w:t xml:space="preserve"> </w:t>
      </w:r>
      <w:r w:rsidR="009D6278">
        <w:rPr>
          <w:rFonts w:ascii="Arial" w:hAnsi="Arial" w:cs="Arial"/>
        </w:rPr>
        <w:t>com as demais documentações</w:t>
      </w:r>
      <w:bookmarkStart w:id="0" w:name="_GoBack"/>
      <w:bookmarkEnd w:id="0"/>
      <w:r w:rsidR="009D6278">
        <w:rPr>
          <w:rFonts w:ascii="Arial" w:hAnsi="Arial" w:cs="Arial"/>
        </w:rPr>
        <w:t xml:space="preserve"> previstas no Edital</w:t>
      </w:r>
    </w:p>
    <w:p w:rsidR="00036870" w:rsidRPr="00B0557C" w:rsidRDefault="00036870" w:rsidP="00151CD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036870" w:rsidRPr="00B0557C" w:rsidSect="00B0557C">
      <w:pgSz w:w="11906" w:h="16838"/>
      <w:pgMar w:top="737" w:right="1191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3583B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E3136"/>
    <w:multiLevelType w:val="multilevel"/>
    <w:tmpl w:val="2DE2ADE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800"/>
      </w:pPr>
      <w:rPr>
        <w:rFonts w:hint="default"/>
      </w:rPr>
    </w:lvl>
  </w:abstractNum>
  <w:abstractNum w:abstractNumId="2" w15:restartNumberingAfterBreak="0">
    <w:nsid w:val="72B67382"/>
    <w:multiLevelType w:val="hybridMultilevel"/>
    <w:tmpl w:val="2EC256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8C"/>
    <w:rsid w:val="00036870"/>
    <w:rsid w:val="0015004E"/>
    <w:rsid w:val="00151CDE"/>
    <w:rsid w:val="0018767F"/>
    <w:rsid w:val="001A0552"/>
    <w:rsid w:val="001B1DC1"/>
    <w:rsid w:val="002C4DC1"/>
    <w:rsid w:val="002F0091"/>
    <w:rsid w:val="00331E0C"/>
    <w:rsid w:val="0046012B"/>
    <w:rsid w:val="004728C0"/>
    <w:rsid w:val="004B2825"/>
    <w:rsid w:val="00507A3A"/>
    <w:rsid w:val="00513947"/>
    <w:rsid w:val="00513ADF"/>
    <w:rsid w:val="00567D75"/>
    <w:rsid w:val="00582E47"/>
    <w:rsid w:val="00626B8C"/>
    <w:rsid w:val="0066059D"/>
    <w:rsid w:val="00717D1F"/>
    <w:rsid w:val="00725691"/>
    <w:rsid w:val="00742168"/>
    <w:rsid w:val="00783C2E"/>
    <w:rsid w:val="007B4E84"/>
    <w:rsid w:val="008A3F83"/>
    <w:rsid w:val="0092578D"/>
    <w:rsid w:val="00932651"/>
    <w:rsid w:val="009B76A2"/>
    <w:rsid w:val="009D6278"/>
    <w:rsid w:val="00A15B2A"/>
    <w:rsid w:val="00A216AB"/>
    <w:rsid w:val="00A663FC"/>
    <w:rsid w:val="00AE268A"/>
    <w:rsid w:val="00B0557C"/>
    <w:rsid w:val="00B17A91"/>
    <w:rsid w:val="00B452BF"/>
    <w:rsid w:val="00B62392"/>
    <w:rsid w:val="00BD68CF"/>
    <w:rsid w:val="00C96382"/>
    <w:rsid w:val="00CC1379"/>
    <w:rsid w:val="00CD7C56"/>
    <w:rsid w:val="00DC5878"/>
    <w:rsid w:val="00E256C2"/>
    <w:rsid w:val="00E46A3C"/>
    <w:rsid w:val="00E94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BE87"/>
  <w15:docId w15:val="{AE469975-F769-3A45-91A8-638C9ABD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B8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F0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2441</CharactersWithSpaces>
  <SharedDoc>false</SharedDoc>
  <HLinks>
    <vt:vector size="6" baseType="variant">
      <vt:variant>
        <vt:i4>5439511</vt:i4>
      </vt:variant>
      <vt:variant>
        <vt:i4>0</vt:i4>
      </vt:variant>
      <vt:variant>
        <vt:i4>0</vt:i4>
      </vt:variant>
      <vt:variant>
        <vt:i4>5</vt:i4>
      </vt:variant>
      <vt:variant>
        <vt:lpwstr>http://www.prpg.ufla.br/genetica/processos-seletivos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 graduaçao DAg</dc:creator>
  <cp:lastModifiedBy>Vania Techio</cp:lastModifiedBy>
  <cp:revision>6</cp:revision>
  <cp:lastPrinted>2016-08-16T17:52:00Z</cp:lastPrinted>
  <dcterms:created xsi:type="dcterms:W3CDTF">2020-02-27T11:08:00Z</dcterms:created>
  <dcterms:modified xsi:type="dcterms:W3CDTF">2020-02-27T12:27:00Z</dcterms:modified>
</cp:coreProperties>
</file>