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06DB6" w:rsidTr="001837BB">
        <w:trPr>
          <w:trHeight w:val="1000"/>
          <w:jc w:val="center"/>
        </w:trPr>
        <w:tc>
          <w:tcPr>
            <w:tcW w:w="9993" w:type="dxa"/>
          </w:tcPr>
          <w:p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digitado</w:t>
      </w:r>
    </w:p>
    <w:p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6"/>
        <w:gridCol w:w="6141"/>
      </w:tblGrid>
      <w:tr w:rsidR="008243A6" w:rsidRPr="00F7205D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2F89A2B292B54D2EB5E580DEBEE591C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F7205D" w:rsidRDefault="00823149" w:rsidP="004131DD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permStart w:id="4" w:edGrp="everyone"/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B4B1E" w:rsidRDefault="004D2F96" w:rsidP="004131D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AB5657358AB848D6ADC3742D161A46DA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r w:rsidR="00823149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 enquadrado no seguinte regulamento:</w:t>
            </w:r>
          </w:p>
        </w:tc>
        <w:permStart w:id="5" w:edGrp="everyone" w:displacedByCustomXml="next"/>
        <w:sdt>
          <w:sdtPr>
            <w:rPr>
              <w:rStyle w:val="TextodoEspaoReservado"/>
              <w:rFonts w:ascii="Arial" w:hAnsi="Arial" w:cs="Arial"/>
            </w:rPr>
            <w:alias w:val="Regulamento"/>
            <w:tag w:val="Regulamento"/>
            <w:id w:val="16593944"/>
            <w:placeholder>
              <w:docPart w:val="291AFF564355414B8E33975EC3D3C569"/>
            </w:placeholder>
            <w:showingPlcHdr/>
            <w:comboBox>
              <w:listItem w:value="Escolher um item."/>
              <w:listItem w:displayText="Resolução CEPE nº 007, de 22 de janeiro de 2009." w:value="Resolução CEPE nº 007, de 22 de janeiro de 2009."/>
              <w:listItem w:displayText="Resolução CEPE nº 256, de 2 de agosto de 2016." w:value="Resolução CEPE nº 256, de 2 de agosto de 2016.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823149" w:rsidRDefault="00823149" w:rsidP="004131DD">
                <w:pPr>
                  <w:spacing w:line="276" w:lineRule="auto"/>
                  <w:rPr>
                    <w:rStyle w:val="TextodoEspaoReservado"/>
                    <w:rFonts w:ascii="Arial" w:hAnsi="Arial" w:cs="Arial"/>
                  </w:rPr>
                </w:pPr>
                <w:r w:rsidRPr="00823149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permEnd w:id="5" w:displacedByCustomXml="prev"/>
      </w:tr>
    </w:tbl>
    <w:p w:rsidR="00D169FF" w:rsidRDefault="00D169FF">
      <w:pPr>
        <w:rPr>
          <w:rFonts w:ascii="Arial" w:hAnsi="Arial"/>
          <w:sz w:val="10"/>
          <w:szCs w:val="18"/>
        </w:rPr>
      </w:pPr>
    </w:p>
    <w:p w:rsidR="00A06DB6" w:rsidRPr="00A06DB6" w:rsidRDefault="00A06DB6">
      <w:pPr>
        <w:rPr>
          <w:rFonts w:ascii="Arial" w:hAnsi="Arial"/>
          <w:sz w:val="10"/>
          <w:szCs w:val="18"/>
        </w:rPr>
      </w:pPr>
    </w:p>
    <w:p w:rsidR="00D169FF" w:rsidRDefault="00D169FF">
      <w:pPr>
        <w:jc w:val="both"/>
        <w:rPr>
          <w:rFonts w:ascii="Arial" w:hAnsi="Arial"/>
          <w:sz w:val="18"/>
          <w:szCs w:val="18"/>
        </w:rPr>
      </w:pPr>
      <w:r w:rsidRPr="0087619C">
        <w:rPr>
          <w:rFonts w:ascii="Arial" w:hAnsi="Arial"/>
          <w:sz w:val="18"/>
          <w:szCs w:val="18"/>
        </w:rPr>
        <w:t>O ALUNO ACIMA IDENTIFICADO REQUER DESTA PRÓ-REITORIAO SEGUINTE:</w:t>
      </w:r>
    </w:p>
    <w:p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2"/>
        <w:gridCol w:w="5265"/>
      </w:tblGrid>
      <w:tr w:rsidR="00823149" w:rsidRPr="00F7205D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</w:p>
        </w:tc>
      </w:tr>
      <w:bookmarkEnd w:id="1"/>
      <w:tr w:rsidR="00823149" w:rsidRPr="000106AB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6" w:edGrp="everyone"/>
            <w:permEnd w:id="6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Afastamento por motivo de saúde – recuperação de trabalhos escolares.</w:t>
            </w:r>
          </w:p>
          <w:p w:rsidR="00823149" w:rsidRPr="00A06DB6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Nº do CID e período de afastamento.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7" w:edGrp="everyone"/>
            <w:permEnd w:id="7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Licença maternidade.</w:t>
            </w:r>
          </w:p>
          <w:p w:rsidR="00823149" w:rsidRPr="000106AB" w:rsidRDefault="00823149" w:rsidP="00A06DB6">
            <w:pPr>
              <w:tabs>
                <w:tab w:val="left" w:pos="6285"/>
              </w:tabs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o período de afastamento.</w:t>
            </w:r>
            <w:r w:rsidR="000106AB" w:rsidRPr="000106AB">
              <w:rPr>
                <w:rFonts w:ascii="Arial" w:hAnsi="Arial" w:cs="Arial"/>
                <w:szCs w:val="22"/>
              </w:rPr>
              <w:tab/>
            </w:r>
          </w:p>
          <w:p w:rsidR="000106AB" w:rsidRPr="000106AB" w:rsidRDefault="000106AB" w:rsidP="000106AB">
            <w:pPr>
              <w:tabs>
                <w:tab w:val="left" w:pos="6285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8" w:edGrp="everyone"/>
            <w:permEnd w:id="8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Prorrogação do prazo para defesa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A06DB6" w:rsidRDefault="00A06DB6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</w:t>
            </w:r>
            <w:r w:rsidR="00823149" w:rsidRPr="00A06DB6">
              <w:rPr>
                <w:rFonts w:ascii="Arial" w:hAnsi="Arial" w:cs="Arial"/>
                <w:b/>
                <w:bCs/>
                <w:szCs w:val="22"/>
              </w:rPr>
              <w:t>ata limite solicitada:</w:t>
            </w:r>
            <w:permStart w:id="9" w:edGrp="everyone"/>
            <w:r w:rsidRPr="000B2B6E">
              <w:rPr>
                <w:rFonts w:ascii="Arial" w:hAnsi="Arial" w:cs="Arial"/>
              </w:rPr>
              <w:t>___/___/_______</w:t>
            </w:r>
            <w:permEnd w:id="9"/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0" w:edGrp="everyone"/>
            <w:permEnd w:id="10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Entrega de trâmites pós-defesa fora do prazo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 e comprovante de pagamento da GRU.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1" w:edGrp="everyone"/>
            <w:permEnd w:id="11"/>
            <w:r w:rsidRPr="000106AB">
              <w:rPr>
                <w:rFonts w:ascii="Arial" w:hAnsi="Arial" w:cs="Arial"/>
                <w:szCs w:val="22"/>
              </w:rPr>
              <w:t xml:space="preserve"> )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Trancamento de matrícula do ( </w:t>
            </w:r>
            <w:permStart w:id="12" w:edGrp="everyone"/>
            <w:permEnd w:id="12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)1º  (</w:t>
            </w:r>
            <w:permStart w:id="13" w:edGrp="everyone"/>
            <w:permEnd w:id="13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)2º semestre letivo de 20</w:t>
            </w:r>
            <w:permStart w:id="14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>___</w:t>
            </w:r>
            <w:permEnd w:id="14"/>
            <w:r w:rsidRP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Anexar justificativa.         </w:t>
            </w:r>
          </w:p>
        </w:tc>
      </w:tr>
      <w:tr w:rsidR="00823149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permStart w:id="15" w:edGrp="everyone"/>
            <w:r w:rsidRPr="000B2B6E">
              <w:rPr>
                <w:rFonts w:ascii="Arial" w:hAnsi="Arial" w:cs="Arial"/>
              </w:rPr>
              <w:t>___/___/_______</w:t>
            </w:r>
            <w:permEnd w:id="15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9"/>
      </w:tblGrid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</w:t>
            </w:r>
            <w:bookmarkStart w:id="3" w:name="_GoBack"/>
            <w:bookmarkEnd w:id="3"/>
            <w:r w:rsidRPr="007B47A4">
              <w:rPr>
                <w:rFonts w:ascii="Arial" w:hAnsi="Arial" w:cs="Arial"/>
                <w:sz w:val="18"/>
                <w:szCs w:val="18"/>
              </w:rPr>
              <w:t>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8"/>
      <w:headerReference w:type="first" r:id="rId9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44" w:rsidRDefault="00374344" w:rsidP="00612862">
      <w:r>
        <w:separator/>
      </w:r>
    </w:p>
  </w:endnote>
  <w:endnote w:type="continuationSeparator" w:id="1">
    <w:p w:rsidR="00374344" w:rsidRDefault="00374344" w:rsidP="006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44" w:rsidRDefault="00374344" w:rsidP="00612862">
      <w:r>
        <w:separator/>
      </w:r>
    </w:p>
  </w:footnote>
  <w:footnote w:type="continuationSeparator" w:id="1">
    <w:p w:rsidR="00374344" w:rsidRDefault="00374344" w:rsidP="0061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 w:rsidP="00612862">
    <w:pPr>
      <w:pStyle w:val="Cabealho"/>
      <w:jc w:val="right"/>
    </w:pPr>
    <w:r>
      <w:t>Atualizado em 0</w:t>
    </w:r>
    <w:r w:rsidR="008243A6">
      <w:t>8</w:t>
    </w:r>
    <w: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31F19"/>
    <w:rsid w:val="000106AB"/>
    <w:rsid w:val="000205B0"/>
    <w:rsid w:val="0008579C"/>
    <w:rsid w:val="000F497F"/>
    <w:rsid w:val="00286155"/>
    <w:rsid w:val="002A137E"/>
    <w:rsid w:val="0034225B"/>
    <w:rsid w:val="00350324"/>
    <w:rsid w:val="00353E53"/>
    <w:rsid w:val="00374344"/>
    <w:rsid w:val="00417D23"/>
    <w:rsid w:val="00421425"/>
    <w:rsid w:val="00433E18"/>
    <w:rsid w:val="00490AA7"/>
    <w:rsid w:val="004C4884"/>
    <w:rsid w:val="004D2F96"/>
    <w:rsid w:val="005035EF"/>
    <w:rsid w:val="005637F4"/>
    <w:rsid w:val="005A431A"/>
    <w:rsid w:val="005D51F0"/>
    <w:rsid w:val="00612862"/>
    <w:rsid w:val="00646A22"/>
    <w:rsid w:val="00662123"/>
    <w:rsid w:val="00730B27"/>
    <w:rsid w:val="00793543"/>
    <w:rsid w:val="00817F45"/>
    <w:rsid w:val="00823149"/>
    <w:rsid w:val="008243A6"/>
    <w:rsid w:val="00831F19"/>
    <w:rsid w:val="0087619C"/>
    <w:rsid w:val="008B6282"/>
    <w:rsid w:val="00955BD1"/>
    <w:rsid w:val="00961C17"/>
    <w:rsid w:val="00A009DA"/>
    <w:rsid w:val="00A06DB6"/>
    <w:rsid w:val="00A33D85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72646"/>
    <w:rsid w:val="00D73FBA"/>
    <w:rsid w:val="00DF3B3B"/>
    <w:rsid w:val="00E07FB4"/>
    <w:rsid w:val="00F5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6"/>
  </w:style>
  <w:style w:type="paragraph" w:styleId="Ttulo1">
    <w:name w:val="heading 1"/>
    <w:basedOn w:val="Normal"/>
    <w:next w:val="Normal"/>
    <w:qFormat/>
    <w:rsid w:val="004D2F96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4D2F9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2F96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4D2F96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4D2F96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D2F96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4D2F96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4D2F96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4D2F96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1AFF564355414B8E33975EC3D3C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68359-98E1-4B38-9F2A-A7130EC447AC}"/>
      </w:docPartPr>
      <w:docPartBody>
        <w:p w:rsidR="00CF2364" w:rsidRDefault="00D33993" w:rsidP="00D33993">
          <w:pPr>
            <w:pStyle w:val="291AFF564355414B8E33975EC3D3C5691"/>
          </w:pPr>
          <w:r w:rsidRPr="0082314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F89A2B292B54D2EB5E580DEBEE59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C850-5209-43D2-A557-0415D41A88B7}"/>
      </w:docPartPr>
      <w:docPartBody>
        <w:p w:rsidR="00CF2364" w:rsidRDefault="00D33993" w:rsidP="00D33993">
          <w:pPr>
            <w:pStyle w:val="2F89A2B292B54D2EB5E580DEBEE591C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AB5657358AB848D6ADC3742D161A4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6E4A7-CEB1-48E2-8003-26B56671D793}"/>
      </w:docPartPr>
      <w:docPartBody>
        <w:p w:rsidR="00CF2364" w:rsidRDefault="00D33993" w:rsidP="00D33993">
          <w:pPr>
            <w:pStyle w:val="AB5657358AB848D6ADC3742D161A46DA1"/>
          </w:pPr>
          <w:r w:rsidRPr="00FB4B1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3993"/>
    <w:rsid w:val="00CF2364"/>
    <w:rsid w:val="00D3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33993"/>
    <w:rPr>
      <w:color w:val="808080"/>
    </w:rPr>
  </w:style>
  <w:style w:type="paragraph" w:customStyle="1" w:styleId="D7A29A8EADA041F7BB1C622052A6B092">
    <w:name w:val="D7A29A8EADA041F7BB1C622052A6B092"/>
    <w:rsid w:val="00D33993"/>
  </w:style>
  <w:style w:type="paragraph" w:customStyle="1" w:styleId="C180F7E86F9E4E75A4128E5E25F7F0CE">
    <w:name w:val="C180F7E86F9E4E75A4128E5E25F7F0CE"/>
    <w:rsid w:val="00D33993"/>
  </w:style>
  <w:style w:type="paragraph" w:customStyle="1" w:styleId="291AFF564355414B8E33975EC3D3C569">
    <w:name w:val="291AFF564355414B8E33975EC3D3C569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9A2B292B54D2EB5E580DEBEE591C7">
    <w:name w:val="2F89A2B292B54D2EB5E580DEBEE591C7"/>
    <w:rsid w:val="00D33993"/>
  </w:style>
  <w:style w:type="paragraph" w:customStyle="1" w:styleId="AB5657358AB848D6ADC3742D161A46DA">
    <w:name w:val="AB5657358AB848D6ADC3742D161A46DA"/>
    <w:rsid w:val="00D33993"/>
  </w:style>
  <w:style w:type="paragraph" w:customStyle="1" w:styleId="2F89A2B292B54D2EB5E580DEBEE591C71">
    <w:name w:val="2F89A2B292B54D2EB5E580DEBEE591C7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657358AB848D6ADC3742D161A46DA1">
    <w:name w:val="AB5657358AB848D6ADC3742D161A46DA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AFF564355414B8E33975EC3D3C5691">
    <w:name w:val="291AFF564355414B8E33975EC3D3C569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C4AA-3FD5-4B73-BA1B-FB843EEE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DEG-117502</cp:lastModifiedBy>
  <cp:revision>2</cp:revision>
  <cp:lastPrinted>2019-08-28T11:43:00Z</cp:lastPrinted>
  <dcterms:created xsi:type="dcterms:W3CDTF">2019-10-10T19:21:00Z</dcterms:created>
  <dcterms:modified xsi:type="dcterms:W3CDTF">2019-10-10T19:21:00Z</dcterms:modified>
</cp:coreProperties>
</file>