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18"/>
        <w:pBdr/>
        <w:spacing/>
        <w:ind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>
        <w:rPr>
          <w:i w:val="0"/>
          <w:iCs w:val="0"/>
          <w:sz w:val="30"/>
          <w:szCs w:val="30"/>
        </w:rPr>
        <w:t xml:space="preserve">do </w:t>
      </w:r>
      <w:r>
        <w:rPr>
          <w:i w:val="0"/>
          <w:iCs w:val="0"/>
          <w:sz w:val="30"/>
          <w:szCs w:val="30"/>
        </w:rPr>
        <w:t xml:space="preserve">ranqueamento </w:t>
      </w:r>
      <w:r>
        <w:rPr>
          <w:i w:val="0"/>
          <w:iCs w:val="0"/>
          <w:sz w:val="30"/>
          <w:szCs w:val="30"/>
        </w:rPr>
        <w:t xml:space="preserve"> 20</w:t>
      </w:r>
      <w:r>
        <w:rPr>
          <w:i w:val="0"/>
          <w:iCs w:val="0"/>
          <w:sz w:val="30"/>
          <w:szCs w:val="30"/>
        </w:rPr>
        <w:t xml:space="preserve">2</w:t>
      </w:r>
      <w:r>
        <w:rPr>
          <w:i w:val="0"/>
          <w:iCs w:val="0"/>
          <w:sz w:val="30"/>
          <w:szCs w:val="30"/>
        </w:rPr>
        <w:t xml:space="preserve">4</w:t>
      </w:r>
      <w:r>
        <w:rPr>
          <w:i w:val="0"/>
          <w:iCs w:val="0"/>
          <w:sz w:val="30"/>
          <w:szCs w:val="30"/>
        </w:rPr>
        <w:t xml:space="preserve">/</w:t>
      </w:r>
      <w:r>
        <w:rPr>
          <w:i w:val="0"/>
          <w:iCs w:val="0"/>
          <w:sz w:val="30"/>
          <w:szCs w:val="30"/>
        </w:rPr>
        <w:t xml:space="preserve">2</w:t>
      </w:r>
      <w:r>
        <w:rPr>
          <w:i w:val="0"/>
          <w:iCs w:val="0"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</w:t>
      </w:r>
      <w:r>
        <w:rPr>
          <w:rFonts w:cs="Arial"/>
        </w:rPr>
        <w:t xml:space="preserve">, ...</w:t>
      </w:r>
      <w:r>
        <w:rPr>
          <w:rFonts w:cs="Arial"/>
        </w:rPr>
        <w:t xml:space="preserve">.........................................................................................</w:t>
      </w:r>
      <w:r>
        <w:rPr>
          <w:rFonts w:cs="Arial"/>
        </w:rPr>
        <w:t xml:space="preserve">.........................</w:t>
      </w:r>
      <w:r>
        <w:rPr>
          <w:rFonts w:cs="Arial"/>
        </w:rPr>
        <w:t xml:space="preserve">, </w:t>
      </w:r>
      <w:r>
        <w:rPr>
          <w:rFonts w:cs="Arial"/>
        </w:rPr>
        <w:t xml:space="preserve">matrícula</w:t>
      </w:r>
      <w:r>
        <w:rPr>
          <w:rFonts w:cs="Arial"/>
        </w:rPr>
        <w:t xml:space="preserve"> nº........................, candidato(a) a uma </w:t>
      </w:r>
      <w:r>
        <w:rPr>
          <w:rFonts w:cs="Arial"/>
        </w:rPr>
        <w:t xml:space="preserve">bolsa</w:t>
      </w:r>
      <w:r>
        <w:rPr>
          <w:rFonts w:cs="Arial"/>
        </w:rPr>
        <w:t xml:space="preserve"> </w:t>
      </w:r>
      <w:r>
        <w:rPr>
          <w:rFonts w:cs="Arial"/>
        </w:rPr>
        <w:t xml:space="preserve">de </w:t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Mestrado</w:t>
      </w:r>
      <w:r>
        <w:rPr>
          <w:rFonts w:cs="Arial"/>
        </w:rPr>
        <w:t xml:space="preserve"> </w:t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Doutorado,</w:t>
      </w:r>
      <w:r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r>
        <w:rPr>
          <w:rFonts w:cs="Arial"/>
        </w:rPr>
        <w:t xml:space="preserve">ranqueamento</w:t>
      </w:r>
      <w:r>
        <w:rPr>
          <w:rFonts w:cs="Arial"/>
        </w:rPr>
        <w:t xml:space="preserve"> 20</w:t>
      </w:r>
      <w:r>
        <w:rPr>
          <w:rFonts w:cs="Arial"/>
        </w:rPr>
        <w:t xml:space="preserve">2</w:t>
      </w:r>
      <w:r>
        <w:rPr>
          <w:rFonts w:cs="Arial"/>
        </w:rPr>
        <w:t xml:space="preserve">4</w:t>
      </w:r>
      <w:r>
        <w:rPr>
          <w:rFonts w:cs="Arial"/>
        </w:rPr>
        <w:t xml:space="preserve">/</w:t>
      </w:r>
      <w:r>
        <w:rPr>
          <w:rFonts w:cs="Arial"/>
        </w:rPr>
        <w:t xml:space="preserve">2.</w:t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1)</w:t>
      </w:r>
      <w:r>
        <w:rPr>
          <w:rFonts w:cs="Arial"/>
        </w:rPr>
        <w:t xml:space="preserve">Por meio deste, venho requerer vistas dos seguintes documentos:</w:t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2)</w:t>
      </w:r>
      <w:r>
        <w:rPr>
          <w:rFonts w:cs="Arial"/>
        </w:rPr>
        <w:t xml:space="preserve">Por meio deste, venho requerer a revisão das notas atribuídas</w:t>
      </w:r>
      <w:r>
        <w:rPr>
          <w:rFonts w:cs="Arial"/>
        </w:rPr>
        <w:t xml:space="preserve"> em</w:t>
      </w:r>
      <w:r>
        <w:rPr>
          <w:rFonts w:cs="Arial"/>
        </w:rPr>
        <w:t xml:space="preserve">:</w:t>
      </w:r>
      <w:r>
        <w:rPr>
          <w:rFonts w:cs="Arial"/>
        </w:rPr>
      </w:r>
    </w:p>
    <w:p>
      <w:pPr>
        <w:pBdr/>
        <w:spacing w:line="360" w:lineRule="auto"/>
        <w:ind/>
        <w:jc w:val="both"/>
        <w:rPr>
          <w:rFonts w:cs="Arial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Análise de Currículo                 </w:t>
      </w:r>
      <w:r>
        <w:rPr>
          <w:rFonts w:cs="Arial"/>
        </w:rPr>
      </w:r>
    </w:p>
    <w:p>
      <w:pPr>
        <w:pBdr/>
        <w:spacing w:line="360" w:lineRule="auto"/>
        <w:ind/>
        <w:jc w:val="both"/>
        <w:rPr/>
      </w:pPr>
      <w:r/>
      <w:r/>
    </w:p>
    <w:p>
      <w:pPr>
        <w:pBdr/>
        <w:spacing w:line="360" w:lineRule="auto"/>
        <w:ind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Para fundamentar essa contestação, encaminho anexos os seguintes documentos</w:t>
      </w:r>
      <w:r>
        <w:rPr>
          <w:rFonts w:cs="Arial"/>
        </w:rPr>
        <w:t xml:space="preserve"> (se pertinente)</w:t>
      </w:r>
      <w:r>
        <w:rPr>
          <w:rFonts w:cs="Arial"/>
        </w:rPr>
        <w:t xml:space="preserve">:</w:t>
      </w:r>
      <w:r>
        <w:rPr>
          <w:rFonts w:cs="Arial"/>
        </w:rPr>
        <w:t xml:space="preserve"> </w:t>
      </w:r>
      <w:r>
        <w:rPr>
          <w:rFonts w:cs="Arial"/>
        </w:rPr>
        <w:t xml:space="preserve">...........................................................................................................................</w:t>
      </w:r>
      <w:r>
        <w:rPr>
          <w:rFonts w:cs="Arial"/>
        </w:rPr>
      </w:r>
    </w:p>
    <w:p>
      <w:pPr>
        <w:pBdr/>
        <w:spacing w:line="360" w:lineRule="auto"/>
        <w:ind/>
        <w:jc w:val="both"/>
        <w:rPr>
          <w:rFonts w:cs="Arial"/>
        </w:rPr>
      </w:pPr>
      <w:r>
        <w:rPr>
          <w:rFonts w:cs="Arial"/>
        </w:rPr>
        <w:t xml:space="preserve">................................................................................................................................................</w:t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Lavras,..........de......................de 20__.</w:t>
      </w:r>
      <w:r>
        <w:rPr>
          <w:rFonts w:cs="Arial"/>
        </w:rPr>
        <w:t xml:space="preserve">.</w:t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</w:r>
    </w:p>
    <w:p>
      <w:pPr>
        <w:pBdr/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u w:val="single"/>
        </w:rPr>
      </w:r>
    </w:p>
    <w:sectPr>
      <w:footnotePr/>
      <w:endnotePr/>
      <w:type w:val="nextPage"/>
      <w:pgSz w:h="16838" w:orient="portrait" w:w="11906"/>
      <w:pgMar w:top="851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paragraph" w:styleId="618">
    <w:name w:val="Heading 2"/>
    <w:basedOn w:val="617"/>
    <w:next w:val="617"/>
    <w:link w:val="622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character" w:styleId="622" w:customStyle="1">
    <w:name w:val="Título 2 Char"/>
    <w:basedOn w:val="619"/>
    <w:link w:val="618"/>
    <w:uiPriority w:val="9"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revision>3</cp:revision>
  <dcterms:created xsi:type="dcterms:W3CDTF">2024-03-01T23:22:00Z</dcterms:created>
  <dcterms:modified xsi:type="dcterms:W3CDTF">2024-09-13T18:59:00Z</dcterms:modified>
</cp:coreProperties>
</file>