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69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7416"/>
      </w:tblGrid>
      <w:tr w:rsidR="005B794D" w:rsidRPr="005B794D" w14:paraId="6EA71687" w14:textId="77777777" w:rsidTr="00585D0F">
        <w:trPr>
          <w:trHeight w:val="269"/>
          <w:tblCellSpacing w:w="0" w:type="dxa"/>
        </w:trPr>
        <w:tc>
          <w:tcPr>
            <w:tcW w:w="1716" w:type="dxa"/>
            <w:shd w:val="clear" w:color="auto" w:fill="FFFFFF"/>
            <w:vAlign w:val="center"/>
            <w:hideMark/>
          </w:tcPr>
          <w:p w14:paraId="585DD6D4" w14:textId="77777777" w:rsidR="005B794D" w:rsidRPr="005B794D" w:rsidRDefault="005B794D" w:rsidP="005B794D">
            <w:r w:rsidRPr="005B794D">
              <w:t>Edital:</w:t>
            </w:r>
          </w:p>
        </w:tc>
        <w:tc>
          <w:tcPr>
            <w:tcW w:w="7416" w:type="dxa"/>
            <w:shd w:val="clear" w:color="auto" w:fill="FFFFFF"/>
            <w:vAlign w:val="center"/>
            <w:hideMark/>
          </w:tcPr>
          <w:p w14:paraId="23076B2B" w14:textId="77777777" w:rsidR="005B794D" w:rsidRPr="005B794D" w:rsidRDefault="005B794D" w:rsidP="005B794D">
            <w:r w:rsidRPr="005B794D">
              <w:t>CHAMADA PÚBLICA CNPq Nº 50/2024 - PROGRAMA INSTITUCIONAL DE BOLSAS DE PÓS-GRADUAÇÃO (PIBPG) - CICLO 2025</w:t>
            </w:r>
          </w:p>
        </w:tc>
      </w:tr>
      <w:tr w:rsidR="005B794D" w:rsidRPr="005B794D" w14:paraId="3293E9F8" w14:textId="77777777" w:rsidTr="00585D0F">
        <w:trPr>
          <w:trHeight w:val="164"/>
          <w:tblCellSpacing w:w="0" w:type="dxa"/>
        </w:trPr>
        <w:tc>
          <w:tcPr>
            <w:tcW w:w="1716" w:type="dxa"/>
            <w:shd w:val="clear" w:color="auto" w:fill="FFFFFF"/>
            <w:vAlign w:val="center"/>
            <w:hideMark/>
          </w:tcPr>
          <w:p w14:paraId="1B1824F1" w14:textId="77777777" w:rsidR="005B794D" w:rsidRPr="005B794D" w:rsidRDefault="005B794D" w:rsidP="005B794D">
            <w:r w:rsidRPr="005B794D">
              <w:t>Coordenador:</w:t>
            </w:r>
          </w:p>
        </w:tc>
        <w:tc>
          <w:tcPr>
            <w:tcW w:w="7416" w:type="dxa"/>
            <w:shd w:val="clear" w:color="auto" w:fill="FFFFFF"/>
            <w:vAlign w:val="center"/>
            <w:hideMark/>
          </w:tcPr>
          <w:p w14:paraId="084DFA9C" w14:textId="77777777" w:rsidR="005B794D" w:rsidRPr="005B794D" w:rsidRDefault="005B794D" w:rsidP="005B794D">
            <w:r w:rsidRPr="005B794D">
              <w:t xml:space="preserve">Adriano Teodoro </w:t>
            </w:r>
            <w:proofErr w:type="spellStart"/>
            <w:r w:rsidRPr="005B794D">
              <w:t>Bruzi</w:t>
            </w:r>
            <w:proofErr w:type="spellEnd"/>
          </w:p>
        </w:tc>
      </w:tr>
      <w:tr w:rsidR="005B794D" w:rsidRPr="005B794D" w14:paraId="006464B0" w14:textId="77777777" w:rsidTr="00585D0F">
        <w:trPr>
          <w:trHeight w:val="164"/>
          <w:tblCellSpacing w:w="0" w:type="dxa"/>
        </w:trPr>
        <w:tc>
          <w:tcPr>
            <w:tcW w:w="1716" w:type="dxa"/>
            <w:shd w:val="clear" w:color="auto" w:fill="FFFFFF"/>
            <w:vAlign w:val="center"/>
            <w:hideMark/>
          </w:tcPr>
          <w:p w14:paraId="6F83AAE1" w14:textId="77777777" w:rsidR="005B794D" w:rsidRPr="005B794D" w:rsidRDefault="005B794D" w:rsidP="005B794D">
            <w:r w:rsidRPr="005B794D">
              <w:t>Processo:</w:t>
            </w:r>
          </w:p>
        </w:tc>
        <w:tc>
          <w:tcPr>
            <w:tcW w:w="7416" w:type="dxa"/>
            <w:shd w:val="clear" w:color="auto" w:fill="FFFFFF"/>
            <w:vAlign w:val="center"/>
            <w:hideMark/>
          </w:tcPr>
          <w:p w14:paraId="293F6723" w14:textId="77777777" w:rsidR="005B794D" w:rsidRPr="005B794D" w:rsidRDefault="005B794D" w:rsidP="005B794D">
            <w:r w:rsidRPr="005B794D">
              <w:t>422337/2025-0</w:t>
            </w:r>
          </w:p>
        </w:tc>
      </w:tr>
    </w:tbl>
    <w:p w14:paraId="10C8E048" w14:textId="14F55B57" w:rsidR="00585D0F" w:rsidRDefault="00585D0F" w:rsidP="00585D0F">
      <w:r w:rsidRPr="005B794D">
        <w:t>Nome do Bolsista</w:t>
      </w:r>
      <w:r>
        <w:t>:</w:t>
      </w:r>
    </w:p>
    <w:p w14:paraId="52E28896" w14:textId="75EC35DC" w:rsidR="005B794D" w:rsidRDefault="005B794D">
      <w:r w:rsidRPr="005B794D">
        <w:t>CPF do Bolsista</w:t>
      </w:r>
      <w:r>
        <w:t>:</w:t>
      </w:r>
    </w:p>
    <w:p w14:paraId="4DDEC2C0" w14:textId="782F6F7F" w:rsidR="00585D0F" w:rsidRDefault="00585D0F" w:rsidP="00585D0F">
      <w:r w:rsidRPr="005B794D">
        <w:t>Modalidade da Bolsa:</w:t>
      </w:r>
    </w:p>
    <w:p w14:paraId="28041453" w14:textId="1E905A9E" w:rsidR="00585D0F" w:rsidRDefault="00B36BF7" w:rsidP="00585D0F">
      <w:r>
        <w:t>Programa</w:t>
      </w:r>
      <w:r w:rsidR="00585D0F">
        <w:t>:</w:t>
      </w:r>
    </w:p>
    <w:p w14:paraId="345798F7" w14:textId="4C2B79E8" w:rsidR="005B794D" w:rsidRDefault="005B794D">
      <w:r w:rsidRPr="005B794D">
        <w:t>Vigência</w:t>
      </w:r>
    </w:p>
    <w:p w14:paraId="3C1A88FC" w14:textId="2CE2D0D9" w:rsidR="005B794D" w:rsidRDefault="005B794D">
      <w:r>
        <w:tab/>
      </w:r>
      <w:r w:rsidR="00B36BF7" w:rsidRPr="005B794D">
        <w:t>Início</w:t>
      </w:r>
      <w:r w:rsidR="00B36BF7">
        <w:t xml:space="preserve"> (Mês/Ano)</w:t>
      </w:r>
      <w:r w:rsidRPr="005B794D">
        <w:t>:</w:t>
      </w:r>
      <w:r>
        <w:t xml:space="preserve"> </w:t>
      </w:r>
    </w:p>
    <w:p w14:paraId="7DA3082B" w14:textId="34EA02D8" w:rsidR="005B794D" w:rsidRDefault="005B794D" w:rsidP="005B794D">
      <w:pPr>
        <w:ind w:firstLine="708"/>
      </w:pPr>
      <w:r w:rsidRPr="005B794D">
        <w:t>Duração</w:t>
      </w:r>
      <w:r w:rsidR="00585D0F">
        <w:t xml:space="preserve"> </w:t>
      </w:r>
      <w:r w:rsidRPr="005B794D">
        <w:t>(Meses)</w:t>
      </w:r>
      <w:r>
        <w:t>:</w:t>
      </w:r>
    </w:p>
    <w:tbl>
      <w:tblPr>
        <w:tblW w:w="900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B794D" w:rsidRPr="005B794D" w14:paraId="190A5AFE" w14:textId="77777777" w:rsidTr="005B794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8D04595" w14:textId="6A9E4ACB" w:rsidR="005B794D" w:rsidRPr="005B794D" w:rsidRDefault="005B794D" w:rsidP="005B794D">
            <w:r w:rsidRPr="005B794D">
              <w:rPr>
                <w:b/>
                <w:bCs/>
              </w:rPr>
              <w:t>Declaro:</w:t>
            </w:r>
          </w:p>
        </w:tc>
      </w:tr>
      <w:tr w:rsidR="005B794D" w:rsidRPr="005B794D" w14:paraId="7D43C8B2" w14:textId="77777777" w:rsidTr="005B794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D519166" w14:textId="77777777" w:rsidR="005B794D" w:rsidRPr="005B794D" w:rsidRDefault="005B794D" w:rsidP="005B794D">
            <w:pPr>
              <w:ind w:firstLine="708"/>
            </w:pPr>
            <w:r w:rsidRPr="005B794D">
              <w:t>1. Ter conhecimento das normas do CNPq que regem a implementação de bolsas;</w:t>
            </w:r>
          </w:p>
        </w:tc>
      </w:tr>
      <w:tr w:rsidR="005B794D" w:rsidRPr="005B794D" w14:paraId="7B022351" w14:textId="77777777" w:rsidTr="005B794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9BC2545" w14:textId="77777777" w:rsidR="005B794D" w:rsidRDefault="005B794D" w:rsidP="005B794D">
            <w:pPr>
              <w:ind w:firstLine="708"/>
            </w:pPr>
            <w:r w:rsidRPr="005B794D">
              <w:t>2. Que esta indicação não é para meu, ou minha, cônjuge, companheiro(a) ou parente em linha reta, colateral ou por afinidade, até o terceiro grau, inclusive;</w:t>
            </w:r>
          </w:p>
          <w:p w14:paraId="2C776248" w14:textId="3D02EC22" w:rsidR="00B36BF7" w:rsidRPr="005B794D" w:rsidRDefault="00B36BF7" w:rsidP="005B794D">
            <w:pPr>
              <w:ind w:firstLine="708"/>
            </w:pPr>
            <w:r>
              <w:t>3. P</w:t>
            </w:r>
            <w:r w:rsidRPr="00B36BF7">
              <w:t>ara os devidos fins, que mantenho meu currículo Lattes devidamente atualizado</w:t>
            </w:r>
            <w:r>
              <w:t>;</w:t>
            </w:r>
          </w:p>
        </w:tc>
      </w:tr>
      <w:tr w:rsidR="005B794D" w:rsidRPr="005B794D" w14:paraId="74B23C29" w14:textId="77777777" w:rsidTr="005B794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C11DF5A" w14:textId="77777777" w:rsidR="005B794D" w:rsidRPr="005B794D" w:rsidRDefault="005B794D" w:rsidP="005B794D">
            <w:pPr>
              <w:ind w:firstLine="708"/>
            </w:pPr>
            <w:r w:rsidRPr="005B794D">
              <w:t>(Declaração feita em observância aos artigos 297-299 do Código Penal Brasileiro).</w:t>
            </w:r>
          </w:p>
        </w:tc>
      </w:tr>
      <w:tr w:rsidR="005B794D" w:rsidRPr="005B794D" w14:paraId="405BD973" w14:textId="77777777" w:rsidTr="005B794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97DDB08" w14:textId="77777777" w:rsidR="005B794D" w:rsidRDefault="005B794D" w:rsidP="005B794D">
            <w:pPr>
              <w:ind w:firstLine="708"/>
            </w:pPr>
          </w:p>
          <w:p w14:paraId="08B18B9F" w14:textId="77777777" w:rsidR="00585D0F" w:rsidRDefault="00585D0F" w:rsidP="00585D0F"/>
          <w:p w14:paraId="677A68AB" w14:textId="2FD655A9" w:rsidR="00B36BF7" w:rsidRDefault="00205769" w:rsidP="00585D0F">
            <w:r>
              <w:t xml:space="preserve"> </w:t>
            </w:r>
          </w:p>
          <w:p w14:paraId="74BAE122" w14:textId="45514967" w:rsidR="00B36BF7" w:rsidRPr="005B794D" w:rsidRDefault="00B36BF7" w:rsidP="00585D0F"/>
        </w:tc>
      </w:tr>
      <w:tr w:rsidR="00585D0F" w:rsidRPr="005B794D" w14:paraId="57E2523C" w14:textId="77777777" w:rsidTr="009C1A1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93A2D22" w14:textId="77777777" w:rsidR="00585D0F" w:rsidRPr="005B794D" w:rsidRDefault="00585D0F" w:rsidP="00585D0F"/>
        </w:tc>
      </w:tr>
      <w:tr w:rsidR="005B794D" w:rsidRPr="005B794D" w14:paraId="1A21D8A8" w14:textId="77777777" w:rsidTr="00B36BF7">
        <w:trPr>
          <w:tblCellSpacing w:w="7" w:type="dxa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BE2B42" w14:textId="145ACCC5" w:rsidR="00585D0F" w:rsidRDefault="005B794D" w:rsidP="007A420F">
            <w:pPr>
              <w:jc w:val="right"/>
            </w:pPr>
            <w:r w:rsidRPr="00B36BF7">
              <w:t xml:space="preserve">Bolsista </w:t>
            </w:r>
            <w:r w:rsidR="00585D0F">
              <w:t xml:space="preserve">                                      </w:t>
            </w:r>
            <w:r w:rsidR="00B36BF7">
              <w:t xml:space="preserve"> </w:t>
            </w:r>
            <w:r w:rsidR="00585D0F">
              <w:t xml:space="preserve"> </w:t>
            </w:r>
            <w:r w:rsidR="007A420F">
              <w:t xml:space="preserve">                 Coordenador (</w:t>
            </w:r>
            <w:r w:rsidR="00585D0F">
              <w:t>a) Pro</w:t>
            </w:r>
            <w:bookmarkStart w:id="0" w:name="_GoBack"/>
            <w:bookmarkEnd w:id="0"/>
            <w:r w:rsidR="00585D0F">
              <w:t>grama de Pós-graduação</w:t>
            </w:r>
          </w:p>
          <w:p w14:paraId="56B0E9CE" w14:textId="248E316F" w:rsidR="00585D0F" w:rsidRDefault="00585D0F" w:rsidP="00585D0F"/>
          <w:p w14:paraId="094A9869" w14:textId="48A4927B" w:rsidR="005B794D" w:rsidRDefault="005B794D" w:rsidP="005B794D">
            <w:pPr>
              <w:ind w:firstLine="708"/>
            </w:pPr>
          </w:p>
          <w:p w14:paraId="294D6B80" w14:textId="77777777" w:rsidR="00585D0F" w:rsidRPr="005B794D" w:rsidRDefault="00585D0F" w:rsidP="005B794D">
            <w:pPr>
              <w:ind w:firstLine="708"/>
            </w:pPr>
          </w:p>
        </w:tc>
      </w:tr>
      <w:tr w:rsidR="00585D0F" w:rsidRPr="005B794D" w14:paraId="72037D89" w14:textId="77777777" w:rsidTr="005B794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3BF6E9E" w14:textId="77777777" w:rsidR="00585D0F" w:rsidRDefault="00585D0F" w:rsidP="005B794D">
            <w:pPr>
              <w:ind w:firstLine="708"/>
            </w:pPr>
          </w:p>
        </w:tc>
      </w:tr>
      <w:tr w:rsidR="00585D0F" w:rsidRPr="005B794D" w14:paraId="3F375E95" w14:textId="77777777" w:rsidTr="005B794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1C149C2" w14:textId="77777777" w:rsidR="00585D0F" w:rsidRDefault="00585D0F" w:rsidP="005B794D">
            <w:pPr>
              <w:ind w:firstLine="708"/>
            </w:pPr>
          </w:p>
        </w:tc>
      </w:tr>
    </w:tbl>
    <w:p w14:paraId="0FAF9432" w14:textId="77777777" w:rsidR="005B794D" w:rsidRDefault="005B794D"/>
    <w:sectPr w:rsidR="005B794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BC958" w14:textId="77777777" w:rsidR="00D47835" w:rsidRDefault="00D47835" w:rsidP="005B794D">
      <w:pPr>
        <w:spacing w:after="0" w:line="240" w:lineRule="auto"/>
      </w:pPr>
      <w:r>
        <w:separator/>
      </w:r>
    </w:p>
  </w:endnote>
  <w:endnote w:type="continuationSeparator" w:id="0">
    <w:p w14:paraId="45A6AC80" w14:textId="77777777" w:rsidR="00D47835" w:rsidRDefault="00D47835" w:rsidP="005B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03165" w14:textId="77777777" w:rsidR="00D47835" w:rsidRDefault="00D47835" w:rsidP="005B794D">
      <w:pPr>
        <w:spacing w:after="0" w:line="240" w:lineRule="auto"/>
      </w:pPr>
      <w:r>
        <w:separator/>
      </w:r>
    </w:p>
  </w:footnote>
  <w:footnote w:type="continuationSeparator" w:id="0">
    <w:p w14:paraId="428CFC12" w14:textId="77777777" w:rsidR="00D47835" w:rsidRDefault="00D47835" w:rsidP="005B7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69DB8" w14:textId="35E7B453" w:rsidR="005B794D" w:rsidRDefault="005B794D" w:rsidP="005B794D">
    <w:pPr>
      <w:jc w:val="center"/>
      <w:rPr>
        <w:rFonts w:cstheme="minorHAnsi"/>
        <w:b/>
        <w:bCs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78B9C737" wp14:editId="0A1C8823">
          <wp:simplePos x="0" y="0"/>
          <wp:positionH relativeFrom="column">
            <wp:posOffset>-180975</wp:posOffset>
          </wp:positionH>
          <wp:positionV relativeFrom="paragraph">
            <wp:posOffset>51435</wp:posOffset>
          </wp:positionV>
          <wp:extent cx="1174750" cy="474980"/>
          <wp:effectExtent l="0" t="0" r="0" b="0"/>
          <wp:wrapSquare wrapText="bothSides" distT="0" distB="0" distL="0" distR="0"/>
          <wp:docPr id="81" name="image5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8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4750" cy="474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cstheme="minorHAnsi"/>
        <w:b/>
        <w:bCs/>
        <w:sz w:val="24"/>
        <w:szCs w:val="24"/>
      </w:rPr>
      <w:t>UNIVERSIDADE FEDERAL DE LAVRAS</w:t>
    </w:r>
  </w:p>
  <w:p w14:paraId="113D5385" w14:textId="14FD9A97" w:rsidR="005B794D" w:rsidRDefault="005B794D" w:rsidP="005B794D">
    <w:pPr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PRÓ-REITORIA DE PÓS-GRADUAÇÃO</w:t>
    </w:r>
  </w:p>
  <w:p w14:paraId="28B2C01C" w14:textId="1012B63F" w:rsidR="005B794D" w:rsidRPr="00134657" w:rsidRDefault="005B794D" w:rsidP="005B794D">
    <w:pPr>
      <w:ind w:left="708" w:firstLine="708"/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FORMULÁRIO PARA INDICAÇÃO DE BOLSISTA</w:t>
    </w:r>
    <w:r w:rsidR="00585D0F">
      <w:rPr>
        <w:rFonts w:cstheme="minorHAnsi"/>
        <w:b/>
        <w:bCs/>
        <w:sz w:val="24"/>
        <w:szCs w:val="24"/>
      </w:rPr>
      <w:t>-PIBPG CNPq</w:t>
    </w:r>
  </w:p>
  <w:p w14:paraId="33EE4DD8" w14:textId="77777777" w:rsidR="005B794D" w:rsidRDefault="005B79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4D"/>
    <w:rsid w:val="000150CB"/>
    <w:rsid w:val="00205769"/>
    <w:rsid w:val="00285397"/>
    <w:rsid w:val="00563C2C"/>
    <w:rsid w:val="00585D0F"/>
    <w:rsid w:val="005B794D"/>
    <w:rsid w:val="007A420F"/>
    <w:rsid w:val="00B36BF7"/>
    <w:rsid w:val="00D47835"/>
    <w:rsid w:val="00E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D20A"/>
  <w15:chartTrackingRefBased/>
  <w15:docId w15:val="{C2CD4A6D-5068-4277-9B24-4B3E547E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B7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7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B79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B7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79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B7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B7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B7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B7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7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B7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B7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B79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B79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B79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B79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B79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B79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B7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B7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B7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B7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B7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B79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B79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B79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B7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B79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B79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B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94D"/>
  </w:style>
  <w:style w:type="paragraph" w:styleId="Rodap">
    <w:name w:val="footer"/>
    <w:basedOn w:val="Normal"/>
    <w:link w:val="RodapChar"/>
    <w:uiPriority w:val="99"/>
    <w:unhideWhenUsed/>
    <w:rsid w:val="005B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Pró-reitor</dc:creator>
  <cp:keywords/>
  <dc:description/>
  <cp:lastModifiedBy>Ewerton</cp:lastModifiedBy>
  <cp:revision>2</cp:revision>
  <cp:lastPrinted>2025-04-28T12:44:00Z</cp:lastPrinted>
  <dcterms:created xsi:type="dcterms:W3CDTF">2025-04-28T11:55:00Z</dcterms:created>
  <dcterms:modified xsi:type="dcterms:W3CDTF">2025-04-30T17:21:00Z</dcterms:modified>
</cp:coreProperties>
</file>